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393" w:rsidRDefault="00A84393" w:rsidP="00A84393"/>
    <w:p w:rsidR="00E34913" w:rsidRPr="00E34913" w:rsidRDefault="00CE1555" w:rsidP="00E34913">
      <w:pPr>
        <w:spacing w:line="360" w:lineRule="auto"/>
        <w:jc w:val="both"/>
        <w:rPr>
          <w:rFonts w:ascii="Arial" w:hAnsi="Arial" w:cs="Arial"/>
          <w:b/>
        </w:rPr>
      </w:pPr>
      <w:r w:rsidRPr="00A84393">
        <w:t xml:space="preserve"> </w:t>
      </w:r>
      <w:r w:rsidR="00731CB0">
        <w:rPr>
          <w:rFonts w:ascii="Arial" w:hAnsi="Arial" w:cs="Arial"/>
          <w:b/>
        </w:rPr>
        <w:t xml:space="preserve">THE </w:t>
      </w:r>
      <w:r w:rsidR="00E34913" w:rsidRPr="00E34913">
        <w:rPr>
          <w:rFonts w:ascii="Arial" w:hAnsi="Arial" w:cs="Arial"/>
          <w:b/>
        </w:rPr>
        <w:t>NEWS EDITORS</w:t>
      </w:r>
      <w:r w:rsidR="006A00F3">
        <w:rPr>
          <w:rFonts w:ascii="Arial" w:hAnsi="Arial" w:cs="Arial"/>
          <w:b/>
        </w:rPr>
        <w:t>/JOURNALISTS</w:t>
      </w:r>
    </w:p>
    <w:p w:rsidR="006A7303" w:rsidRDefault="006A00F3" w:rsidP="00E3491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23 AUGUST</w:t>
      </w:r>
      <w:r w:rsidR="00DD02D8">
        <w:rPr>
          <w:rFonts w:ascii="Arial" w:hAnsi="Arial" w:cs="Arial"/>
          <w:b/>
        </w:rPr>
        <w:t xml:space="preserve"> 2019</w:t>
      </w:r>
    </w:p>
    <w:p w:rsidR="00DD02D8" w:rsidRDefault="006A7303" w:rsidP="00E3491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MEDIA ADVISORY</w:t>
      </w:r>
    </w:p>
    <w:p w:rsidR="00731CB0" w:rsidRDefault="006A00F3" w:rsidP="00E34913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</w:rPr>
        <w:t xml:space="preserve">EDUCATION AND HEALTH </w:t>
      </w:r>
      <w:r w:rsidR="009D56CA">
        <w:rPr>
          <w:rFonts w:ascii="Arial" w:hAnsi="Arial" w:cs="Arial"/>
          <w:b/>
        </w:rPr>
        <w:t xml:space="preserve">TO </w:t>
      </w:r>
      <w:r w:rsidR="004E76F1">
        <w:rPr>
          <w:rFonts w:ascii="Arial" w:hAnsi="Arial" w:cs="Arial"/>
          <w:b/>
        </w:rPr>
        <w:t>CONVENE A SAFETY INDABA</w:t>
      </w:r>
    </w:p>
    <w:bookmarkEnd w:id="0"/>
    <w:p w:rsidR="00731CB0" w:rsidRDefault="00731CB0" w:rsidP="00E34913">
      <w:pPr>
        <w:spacing w:line="360" w:lineRule="auto"/>
        <w:jc w:val="both"/>
        <w:rPr>
          <w:rFonts w:ascii="Arial" w:hAnsi="Arial" w:cs="Arial"/>
          <w:b/>
        </w:rPr>
      </w:pPr>
    </w:p>
    <w:p w:rsidR="003E0725" w:rsidRDefault="004E76F1" w:rsidP="00E349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6A00F3">
        <w:rPr>
          <w:rFonts w:ascii="Arial" w:hAnsi="Arial" w:cs="Arial"/>
        </w:rPr>
        <w:t xml:space="preserve"> Mpumalanga Department</w:t>
      </w:r>
      <w:r>
        <w:rPr>
          <w:rFonts w:ascii="Arial" w:hAnsi="Arial" w:cs="Arial"/>
        </w:rPr>
        <w:t xml:space="preserve"> of Education </w:t>
      </w:r>
      <w:r w:rsidR="006A00F3">
        <w:rPr>
          <w:rFonts w:ascii="Arial" w:hAnsi="Arial" w:cs="Arial"/>
        </w:rPr>
        <w:t xml:space="preserve">will in collaboration with the Department of Health convene a Safety Indaba on </w:t>
      </w:r>
      <w:r>
        <w:rPr>
          <w:rFonts w:ascii="Arial" w:hAnsi="Arial" w:cs="Arial"/>
        </w:rPr>
        <w:t>28 – 29 August 2019</w:t>
      </w:r>
      <w:r w:rsidR="006A00F3">
        <w:rPr>
          <w:rFonts w:ascii="Arial" w:hAnsi="Arial" w:cs="Arial"/>
        </w:rPr>
        <w:t xml:space="preserve">, 09h00 </w:t>
      </w:r>
      <w:r>
        <w:rPr>
          <w:rFonts w:ascii="Arial" w:hAnsi="Arial" w:cs="Arial"/>
        </w:rPr>
        <w:t>at Nutting House in the City of Mbombela.</w:t>
      </w:r>
      <w:r w:rsidR="003E0725">
        <w:rPr>
          <w:rFonts w:ascii="Arial" w:hAnsi="Arial" w:cs="Arial"/>
        </w:rPr>
        <w:t xml:space="preserve"> The call comes after </w:t>
      </w:r>
      <w:r w:rsidR="003E0725" w:rsidRPr="003E0725">
        <w:rPr>
          <w:rFonts w:ascii="Arial" w:hAnsi="Arial" w:cs="Arial"/>
        </w:rPr>
        <w:t>recent spate of</w:t>
      </w:r>
      <w:r w:rsidR="003E0725">
        <w:rPr>
          <w:rFonts w:ascii="Arial" w:hAnsi="Arial" w:cs="Arial"/>
        </w:rPr>
        <w:t xml:space="preserve"> violent and criminal activities in </w:t>
      </w:r>
      <w:r>
        <w:rPr>
          <w:rFonts w:ascii="Arial" w:hAnsi="Arial" w:cs="Arial"/>
        </w:rPr>
        <w:t>Schools, Clinic</w:t>
      </w:r>
      <w:r w:rsidR="003E0725">
        <w:rPr>
          <w:rFonts w:ascii="Arial" w:hAnsi="Arial" w:cs="Arial"/>
        </w:rPr>
        <w:t>s and Hospitals which seem</w:t>
      </w:r>
      <w:r>
        <w:rPr>
          <w:rFonts w:ascii="Arial" w:hAnsi="Arial" w:cs="Arial"/>
        </w:rPr>
        <w:t xml:space="preserve"> to undermine the provision of quality Education and Health services.  </w:t>
      </w:r>
    </w:p>
    <w:p w:rsidR="00570585" w:rsidRPr="00570585" w:rsidRDefault="00570585" w:rsidP="00570585">
      <w:pPr>
        <w:spacing w:line="360" w:lineRule="auto"/>
        <w:jc w:val="both"/>
        <w:rPr>
          <w:rFonts w:ascii="Arial" w:hAnsi="Arial" w:cs="Arial"/>
        </w:rPr>
      </w:pPr>
      <w:r w:rsidRPr="00570585">
        <w:rPr>
          <w:rFonts w:ascii="Arial" w:hAnsi="Arial" w:cs="Arial"/>
        </w:rPr>
        <w:t>The following are the objectives of the Indaba:-</w:t>
      </w:r>
    </w:p>
    <w:p w:rsidR="00570585" w:rsidRDefault="00570585" w:rsidP="0057058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570585">
        <w:rPr>
          <w:rFonts w:ascii="Arial" w:hAnsi="Arial" w:cs="Arial"/>
        </w:rPr>
        <w:t>To strengthen and re-enforce</w:t>
      </w:r>
      <w:r>
        <w:rPr>
          <w:rFonts w:ascii="Arial" w:hAnsi="Arial" w:cs="Arial"/>
        </w:rPr>
        <w:t xml:space="preserve"> the Provincial Integrated</w:t>
      </w:r>
      <w:r w:rsidRPr="00570585">
        <w:rPr>
          <w:rFonts w:ascii="Arial" w:hAnsi="Arial" w:cs="Arial"/>
        </w:rPr>
        <w:t xml:space="preserve"> Safety</w:t>
      </w:r>
      <w:r>
        <w:rPr>
          <w:rFonts w:ascii="Arial" w:hAnsi="Arial" w:cs="Arial"/>
        </w:rPr>
        <w:t xml:space="preserve"> Programme for both School and </w:t>
      </w:r>
      <w:r w:rsidRPr="00570585">
        <w:rPr>
          <w:rFonts w:ascii="Arial" w:hAnsi="Arial" w:cs="Arial"/>
        </w:rPr>
        <w:t xml:space="preserve">Health </w:t>
      </w:r>
      <w:r>
        <w:rPr>
          <w:rFonts w:ascii="Arial" w:hAnsi="Arial" w:cs="Arial"/>
        </w:rPr>
        <w:t>Institutions</w:t>
      </w:r>
      <w:r w:rsidRPr="00570585">
        <w:rPr>
          <w:rFonts w:ascii="Arial" w:hAnsi="Arial" w:cs="Arial"/>
        </w:rPr>
        <w:t xml:space="preserve"> </w:t>
      </w:r>
    </w:p>
    <w:p w:rsidR="00570585" w:rsidRDefault="00570585" w:rsidP="0057058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570585">
        <w:rPr>
          <w:rFonts w:ascii="Arial" w:hAnsi="Arial" w:cs="Arial"/>
        </w:rPr>
        <w:t xml:space="preserve">To identify contributory factors to </w:t>
      </w:r>
      <w:r>
        <w:rPr>
          <w:rFonts w:ascii="Arial" w:hAnsi="Arial" w:cs="Arial"/>
        </w:rPr>
        <w:t>the violent activities</w:t>
      </w:r>
      <w:r w:rsidRPr="00570585">
        <w:rPr>
          <w:rFonts w:ascii="Arial" w:hAnsi="Arial" w:cs="Arial"/>
        </w:rPr>
        <w:t xml:space="preserve"> </w:t>
      </w:r>
    </w:p>
    <w:p w:rsidR="00570585" w:rsidRDefault="00570585" w:rsidP="0057058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570585">
        <w:rPr>
          <w:rFonts w:ascii="Arial" w:hAnsi="Arial" w:cs="Arial"/>
        </w:rPr>
        <w:t>To initiate</w:t>
      </w:r>
      <w:r>
        <w:rPr>
          <w:rFonts w:ascii="Arial" w:hAnsi="Arial" w:cs="Arial"/>
        </w:rPr>
        <w:t xml:space="preserve"> and mobilise</w:t>
      </w:r>
      <w:r w:rsidRPr="00570585">
        <w:rPr>
          <w:rFonts w:ascii="Arial" w:hAnsi="Arial" w:cs="Arial"/>
        </w:rPr>
        <w:t xml:space="preserve"> community activism around</w:t>
      </w:r>
      <w:r>
        <w:rPr>
          <w:rFonts w:ascii="Arial" w:hAnsi="Arial" w:cs="Arial"/>
        </w:rPr>
        <w:t xml:space="preserve"> Education and </w:t>
      </w:r>
      <w:r w:rsidRPr="00570585">
        <w:rPr>
          <w:rFonts w:ascii="Arial" w:hAnsi="Arial" w:cs="Arial"/>
        </w:rPr>
        <w:t xml:space="preserve"> Health </w:t>
      </w:r>
      <w:r>
        <w:rPr>
          <w:rFonts w:ascii="Arial" w:hAnsi="Arial" w:cs="Arial"/>
        </w:rPr>
        <w:t>Institutions</w:t>
      </w:r>
    </w:p>
    <w:p w:rsidR="00570585" w:rsidRDefault="00570585" w:rsidP="0057058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570585">
        <w:rPr>
          <w:rFonts w:ascii="Arial" w:hAnsi="Arial" w:cs="Arial"/>
        </w:rPr>
        <w:t xml:space="preserve">To strengthen the implementation of an integrated safety </w:t>
      </w:r>
      <w:r>
        <w:rPr>
          <w:rFonts w:ascii="Arial" w:hAnsi="Arial" w:cs="Arial"/>
        </w:rPr>
        <w:t>strategy at community level</w:t>
      </w:r>
    </w:p>
    <w:p w:rsidR="00570585" w:rsidRDefault="00570585" w:rsidP="0057058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570585">
        <w:rPr>
          <w:rFonts w:ascii="Arial" w:hAnsi="Arial" w:cs="Arial"/>
        </w:rPr>
        <w:t>To mobilise communi</w:t>
      </w:r>
      <w:r>
        <w:rPr>
          <w:rFonts w:ascii="Arial" w:hAnsi="Arial" w:cs="Arial"/>
        </w:rPr>
        <w:t>ty based structures to support S</w:t>
      </w:r>
      <w:r w:rsidRPr="00570585">
        <w:rPr>
          <w:rFonts w:ascii="Arial" w:hAnsi="Arial" w:cs="Arial"/>
        </w:rPr>
        <w:t>chools</w:t>
      </w:r>
      <w:r>
        <w:rPr>
          <w:rFonts w:ascii="Arial" w:hAnsi="Arial" w:cs="Arial"/>
        </w:rPr>
        <w:t>, Clinics and Hospitals</w:t>
      </w:r>
    </w:p>
    <w:p w:rsidR="00570585" w:rsidRDefault="00570585" w:rsidP="0057058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Maximis</w:t>
      </w:r>
      <w:r w:rsidRPr="00570585">
        <w:rPr>
          <w:rFonts w:ascii="Arial" w:hAnsi="Arial" w:cs="Arial"/>
        </w:rPr>
        <w:t>e</w:t>
      </w:r>
      <w:r w:rsidRPr="005705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support for vulnerable learners, educators,</w:t>
      </w:r>
      <w:r w:rsidR="00FA1B50">
        <w:rPr>
          <w:rFonts w:ascii="Arial" w:hAnsi="Arial" w:cs="Arial"/>
        </w:rPr>
        <w:t xml:space="preserve"> patients, nurses and doctors</w:t>
      </w:r>
    </w:p>
    <w:p w:rsidR="00FA1B50" w:rsidRDefault="00FA1B50" w:rsidP="00FA1B5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 their</w:t>
      </w:r>
      <w:r w:rsidR="00BE5965">
        <w:rPr>
          <w:rFonts w:ascii="Arial" w:hAnsi="Arial" w:cs="Arial"/>
        </w:rPr>
        <w:t xml:space="preserve"> respective 2019/20 policy and budget speeches</w:t>
      </w:r>
      <w:r>
        <w:rPr>
          <w:rFonts w:ascii="Arial" w:hAnsi="Arial" w:cs="Arial"/>
        </w:rPr>
        <w:t>, both MEC’s emphasised that v</w:t>
      </w:r>
      <w:r w:rsidRPr="00FA1B50">
        <w:rPr>
          <w:rFonts w:ascii="Arial" w:hAnsi="Arial" w:cs="Arial"/>
        </w:rPr>
        <w:t>iolence and other forms of social ills must not find space in any</w:t>
      </w:r>
      <w:r>
        <w:rPr>
          <w:rFonts w:ascii="Arial" w:hAnsi="Arial" w:cs="Arial"/>
        </w:rPr>
        <w:t xml:space="preserve"> of the</w:t>
      </w:r>
      <w:r w:rsidRPr="00FA1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Education and Health institutions</w:t>
      </w:r>
      <w:r w:rsidR="00BE5965">
        <w:rPr>
          <w:rFonts w:ascii="Arial" w:hAnsi="Arial" w:cs="Arial"/>
        </w:rPr>
        <w:t xml:space="preserve"> thus identifying the Safety Indaba as one of the key drivers </w:t>
      </w:r>
      <w:r w:rsidR="006A00F3">
        <w:rPr>
          <w:rFonts w:ascii="Arial" w:hAnsi="Arial" w:cs="Arial"/>
        </w:rPr>
        <w:t xml:space="preserve">to mobilise relevant </w:t>
      </w:r>
      <w:r w:rsidR="00BE5965">
        <w:rPr>
          <w:rFonts w:ascii="Arial" w:hAnsi="Arial" w:cs="Arial"/>
        </w:rPr>
        <w:t>stakeholder</w:t>
      </w:r>
      <w:r w:rsidR="006A00F3">
        <w:rPr>
          <w:rFonts w:ascii="Arial" w:hAnsi="Arial" w:cs="Arial"/>
        </w:rPr>
        <w:t>s</w:t>
      </w:r>
      <w:r w:rsidR="00BE5965">
        <w:rPr>
          <w:rFonts w:ascii="Arial" w:hAnsi="Arial" w:cs="Arial"/>
        </w:rPr>
        <w:t xml:space="preserve"> towards strengthening safety in </w:t>
      </w:r>
      <w:r w:rsidR="006A00F3">
        <w:rPr>
          <w:rFonts w:ascii="Arial" w:hAnsi="Arial" w:cs="Arial"/>
        </w:rPr>
        <w:t>Schools, Clinics and Hospitals</w:t>
      </w:r>
      <w:r w:rsidR="00BE5965">
        <w:rPr>
          <w:rFonts w:ascii="Arial" w:hAnsi="Arial" w:cs="Arial"/>
        </w:rPr>
        <w:t xml:space="preserve">. </w:t>
      </w:r>
    </w:p>
    <w:p w:rsidR="00BE5965" w:rsidRDefault="00BE5965" w:rsidP="00FA1B50">
      <w:pPr>
        <w:spacing w:line="360" w:lineRule="auto"/>
        <w:jc w:val="both"/>
        <w:rPr>
          <w:rFonts w:ascii="Arial" w:hAnsi="Arial" w:cs="Arial"/>
        </w:rPr>
      </w:pPr>
    </w:p>
    <w:p w:rsidR="00BE5965" w:rsidRDefault="00BE5965" w:rsidP="00FA1B50">
      <w:pPr>
        <w:spacing w:line="360" w:lineRule="auto"/>
        <w:jc w:val="both"/>
        <w:rPr>
          <w:rFonts w:ascii="Arial" w:hAnsi="Arial" w:cs="Arial"/>
          <w:b/>
        </w:rPr>
      </w:pPr>
      <w:r w:rsidRPr="00BE5965">
        <w:rPr>
          <w:rFonts w:ascii="Arial" w:hAnsi="Arial" w:cs="Arial"/>
          <w:b/>
        </w:rPr>
        <w:t>The Media is invited</w:t>
      </w:r>
    </w:p>
    <w:p w:rsidR="006A00F3" w:rsidRPr="00BE5965" w:rsidRDefault="006A00F3" w:rsidP="00FA1B50">
      <w:pPr>
        <w:spacing w:line="360" w:lineRule="auto"/>
        <w:jc w:val="both"/>
        <w:rPr>
          <w:rFonts w:ascii="Arial" w:hAnsi="Arial" w:cs="Arial"/>
          <w:b/>
        </w:rPr>
      </w:pPr>
    </w:p>
    <w:p w:rsidR="00BE5965" w:rsidRDefault="00BE5965" w:rsidP="00FA1B5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Issued by the Mpumalanga Departments of Education and </w:t>
      </w:r>
      <w:r>
        <w:rPr>
          <w:rFonts w:ascii="Arial" w:hAnsi="Arial" w:cs="Arial"/>
        </w:rPr>
        <w:t>Health</w:t>
      </w:r>
    </w:p>
    <w:p w:rsidR="00BE5965" w:rsidRDefault="00BE5965" w:rsidP="00FA1B50">
      <w:pPr>
        <w:spacing w:line="360" w:lineRule="auto"/>
        <w:jc w:val="both"/>
        <w:rPr>
          <w:rFonts w:ascii="Arial" w:hAnsi="Arial" w:cs="Arial"/>
        </w:rPr>
      </w:pPr>
    </w:p>
    <w:p w:rsidR="00BE5965" w:rsidRPr="006A00F3" w:rsidRDefault="006A00F3" w:rsidP="00FA1B50">
      <w:pPr>
        <w:spacing w:line="360" w:lineRule="auto"/>
        <w:jc w:val="both"/>
        <w:rPr>
          <w:rFonts w:ascii="Arial" w:hAnsi="Arial" w:cs="Arial"/>
          <w:b/>
        </w:rPr>
      </w:pPr>
      <w:r w:rsidRPr="006A00F3">
        <w:rPr>
          <w:rFonts w:ascii="Arial" w:hAnsi="Arial" w:cs="Arial"/>
          <w:b/>
        </w:rPr>
        <w:t>Enquiries;</w:t>
      </w:r>
    </w:p>
    <w:p w:rsidR="00BE5965" w:rsidRPr="006A00F3" w:rsidRDefault="00BE5965" w:rsidP="00BE5965">
      <w:pPr>
        <w:spacing w:line="360" w:lineRule="auto"/>
        <w:jc w:val="both"/>
        <w:rPr>
          <w:rFonts w:ascii="Arial" w:hAnsi="Arial" w:cs="Arial"/>
        </w:rPr>
      </w:pPr>
      <w:r w:rsidRPr="006A00F3">
        <w:rPr>
          <w:rFonts w:ascii="Arial" w:hAnsi="Arial" w:cs="Arial"/>
        </w:rPr>
        <w:t>Jasper Zwane</w:t>
      </w:r>
      <w:r w:rsidRPr="006A00F3">
        <w:rPr>
          <w:rFonts w:ascii="Arial" w:hAnsi="Arial" w:cs="Arial"/>
        </w:rPr>
        <w:tab/>
        <w:t xml:space="preserve">: 083 743 2804 </w:t>
      </w:r>
    </w:p>
    <w:p w:rsidR="00BE5965" w:rsidRPr="006A00F3" w:rsidRDefault="00BE5965" w:rsidP="00BE5965">
      <w:pPr>
        <w:spacing w:line="360" w:lineRule="auto"/>
        <w:jc w:val="both"/>
        <w:rPr>
          <w:rFonts w:ascii="Arial" w:hAnsi="Arial" w:cs="Arial"/>
        </w:rPr>
      </w:pPr>
      <w:proofErr w:type="spellStart"/>
      <w:r w:rsidRPr="006A00F3">
        <w:rPr>
          <w:rFonts w:ascii="Arial" w:hAnsi="Arial" w:cs="Arial"/>
        </w:rPr>
        <w:t>Dumisani</w:t>
      </w:r>
      <w:proofErr w:type="spellEnd"/>
      <w:r w:rsidRPr="006A00F3">
        <w:rPr>
          <w:rFonts w:ascii="Arial" w:hAnsi="Arial" w:cs="Arial"/>
        </w:rPr>
        <w:t xml:space="preserve"> </w:t>
      </w:r>
      <w:proofErr w:type="spellStart"/>
      <w:r w:rsidRPr="006A00F3">
        <w:rPr>
          <w:rFonts w:ascii="Arial" w:hAnsi="Arial" w:cs="Arial"/>
        </w:rPr>
        <w:t>Malamule</w:t>
      </w:r>
      <w:proofErr w:type="spellEnd"/>
      <w:r w:rsidRPr="006A00F3">
        <w:rPr>
          <w:rFonts w:ascii="Arial" w:hAnsi="Arial" w:cs="Arial"/>
        </w:rPr>
        <w:tab/>
        <w:t xml:space="preserve">: 081 790 6307 </w:t>
      </w:r>
    </w:p>
    <w:p w:rsidR="00BE5965" w:rsidRPr="006A00F3" w:rsidRDefault="00BE5965" w:rsidP="00BE5965">
      <w:pPr>
        <w:spacing w:line="360" w:lineRule="auto"/>
        <w:jc w:val="both"/>
        <w:rPr>
          <w:rFonts w:ascii="Arial" w:hAnsi="Arial" w:cs="Arial"/>
        </w:rPr>
      </w:pPr>
      <w:r w:rsidRPr="006A00F3">
        <w:rPr>
          <w:rFonts w:ascii="Arial" w:hAnsi="Arial" w:cs="Arial"/>
        </w:rPr>
        <w:t>Gerald Sambo</w:t>
      </w:r>
      <w:r w:rsidRPr="006A00F3">
        <w:rPr>
          <w:rFonts w:ascii="Arial" w:hAnsi="Arial" w:cs="Arial"/>
        </w:rPr>
        <w:tab/>
        <w:t>: 081 526 7802</w:t>
      </w:r>
    </w:p>
    <w:sectPr w:rsidR="00BE5965" w:rsidRPr="006A00F3" w:rsidSect="00DD0523">
      <w:footerReference w:type="default" r:id="rId8"/>
      <w:headerReference w:type="first" r:id="rId9"/>
      <w:footerReference w:type="first" r:id="rId10"/>
      <w:pgSz w:w="11900" w:h="16840"/>
      <w:pgMar w:top="851" w:right="843" w:bottom="1276" w:left="851" w:header="284" w:footer="708" w:gutter="0"/>
      <w:pgBorders w:offsetFrom="page">
        <w:top w:val="single" w:sz="12" w:space="24" w:color="0F243E"/>
        <w:left w:val="single" w:sz="12" w:space="24" w:color="0F243E"/>
        <w:bottom w:val="single" w:sz="12" w:space="24" w:color="0F243E"/>
        <w:right w:val="single" w:sz="12" w:space="24" w:color="0F243E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5DA" w:rsidRDefault="00BC45DA" w:rsidP="00F4463C">
      <w:r>
        <w:separator/>
      </w:r>
    </w:p>
  </w:endnote>
  <w:endnote w:type="continuationSeparator" w:id="0">
    <w:p w:rsidR="00BC45DA" w:rsidRDefault="00BC45DA" w:rsidP="00F4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F31" w:rsidRDefault="004E08AB" w:rsidP="00063B4E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0EA6FA" wp14:editId="1B2882CA">
          <wp:simplePos x="0" y="0"/>
          <wp:positionH relativeFrom="column">
            <wp:posOffset>2387600</wp:posOffset>
          </wp:positionH>
          <wp:positionV relativeFrom="paragraph">
            <wp:posOffset>-250190</wp:posOffset>
          </wp:positionV>
          <wp:extent cx="1257300" cy="95186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F31" w:rsidRDefault="004E08AB">
    <w:pPr>
      <w:pStyle w:val="Footer"/>
    </w:pPr>
    <w:r>
      <w:rPr>
        <w:b/>
        <w:noProof/>
        <w:color w:val="000080"/>
      </w:rPr>
      <w:drawing>
        <wp:inline distT="0" distB="0" distL="0" distR="0" wp14:anchorId="0052D18D" wp14:editId="043DC047">
          <wp:extent cx="1219200" cy="419100"/>
          <wp:effectExtent l="1905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0062428" wp14:editId="16A5FBDF">
          <wp:simplePos x="0" y="0"/>
          <wp:positionH relativeFrom="column">
            <wp:posOffset>2235200</wp:posOffset>
          </wp:positionH>
          <wp:positionV relativeFrom="paragraph">
            <wp:posOffset>-402590</wp:posOffset>
          </wp:positionV>
          <wp:extent cx="1257300" cy="951865"/>
          <wp:effectExtent l="19050" t="0" r="0" b="0"/>
          <wp:wrapNone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2F31">
      <w:tab/>
    </w:r>
    <w:r w:rsidR="00EC2F31">
      <w:tab/>
    </w:r>
    <w:r>
      <w:rPr>
        <w:b/>
        <w:noProof/>
        <w:color w:val="000080"/>
      </w:rPr>
      <w:drawing>
        <wp:inline distT="0" distB="0" distL="0" distR="0" wp14:anchorId="78BC4578" wp14:editId="69C1F3EB">
          <wp:extent cx="1149350" cy="425450"/>
          <wp:effectExtent l="19050" t="0" r="0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5DA" w:rsidRDefault="00BC45DA" w:rsidP="00F4463C">
      <w:r>
        <w:separator/>
      </w:r>
    </w:p>
  </w:footnote>
  <w:footnote w:type="continuationSeparator" w:id="0">
    <w:p w:rsidR="00BC45DA" w:rsidRDefault="00BC45DA" w:rsidP="00F446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F31" w:rsidRDefault="00EC2F31" w:rsidP="00226D10">
    <w:pPr>
      <w:pStyle w:val="Header"/>
      <w:rPr>
        <w:noProof/>
        <w:lang w:val="en-ZA" w:eastAsia="en-ZA"/>
      </w:rPr>
    </w:pPr>
  </w:p>
  <w:p w:rsidR="00EC2F31" w:rsidRDefault="00BD18AB" w:rsidP="00226D10">
    <w:pPr>
      <w:pStyle w:val="Header"/>
    </w:pPr>
    <w:r>
      <w:rPr>
        <w:noProof/>
      </w:rPr>
      <w:drawing>
        <wp:inline distT="0" distB="0" distL="0" distR="0" wp14:anchorId="7C2E3B2C" wp14:editId="14A1053E">
          <wp:extent cx="2908300" cy="1010225"/>
          <wp:effectExtent l="0" t="0" r="0" b="0"/>
          <wp:docPr id="7" name="Picture 4" descr="C:\Users\mndlovu\AppData\Local\Microsoft\Windows\Temporary Internet Files\Content.Outlook\0T3QX8WU\2014_mpu_logo_de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ndlovu\AppData\Local\Microsoft\Windows\Temporary Internet Files\Content.Outlook\0T3QX8WU\2014_mpu_logo_dep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087" cy="10101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9B81B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95647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03E65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40667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F821C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CEC5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BF0F0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954BC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128B6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874AA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E1B8D"/>
    <w:multiLevelType w:val="hybridMultilevel"/>
    <w:tmpl w:val="EB6073F2"/>
    <w:lvl w:ilvl="0" w:tplc="596845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32366D0B"/>
    <w:multiLevelType w:val="hybridMultilevel"/>
    <w:tmpl w:val="3594B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73C16"/>
    <w:multiLevelType w:val="hybridMultilevel"/>
    <w:tmpl w:val="D3A85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A4140"/>
    <w:multiLevelType w:val="hybridMultilevel"/>
    <w:tmpl w:val="06CC1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154F0"/>
    <w:multiLevelType w:val="hybridMultilevel"/>
    <w:tmpl w:val="9ED0F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C92F84"/>
    <w:multiLevelType w:val="hybridMultilevel"/>
    <w:tmpl w:val="45CC2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9C7D1D"/>
    <w:multiLevelType w:val="hybridMultilevel"/>
    <w:tmpl w:val="0E12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6"/>
  </w:num>
  <w:num w:numId="13">
    <w:abstractNumId w:val="14"/>
  </w:num>
  <w:num w:numId="14">
    <w:abstractNumId w:val="15"/>
  </w:num>
  <w:num w:numId="15">
    <w:abstractNumId w:val="13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ADE"/>
    <w:rsid w:val="00017251"/>
    <w:rsid w:val="00017633"/>
    <w:rsid w:val="000242B1"/>
    <w:rsid w:val="000268BE"/>
    <w:rsid w:val="00034E03"/>
    <w:rsid w:val="00035F6B"/>
    <w:rsid w:val="000374C2"/>
    <w:rsid w:val="000547EB"/>
    <w:rsid w:val="00054BD7"/>
    <w:rsid w:val="00063B4E"/>
    <w:rsid w:val="00065569"/>
    <w:rsid w:val="00075402"/>
    <w:rsid w:val="0009562E"/>
    <w:rsid w:val="000B5D77"/>
    <w:rsid w:val="000B6DE8"/>
    <w:rsid w:val="000C388E"/>
    <w:rsid w:val="000C7A36"/>
    <w:rsid w:val="00103154"/>
    <w:rsid w:val="001051B8"/>
    <w:rsid w:val="0012394C"/>
    <w:rsid w:val="00126BB3"/>
    <w:rsid w:val="00156E89"/>
    <w:rsid w:val="0016072C"/>
    <w:rsid w:val="00173D7C"/>
    <w:rsid w:val="0017599E"/>
    <w:rsid w:val="001957B3"/>
    <w:rsid w:val="00195BAE"/>
    <w:rsid w:val="001B0E5B"/>
    <w:rsid w:val="001C2378"/>
    <w:rsid w:val="001C32A6"/>
    <w:rsid w:val="001C379F"/>
    <w:rsid w:val="001D262A"/>
    <w:rsid w:val="001E2444"/>
    <w:rsid w:val="00214765"/>
    <w:rsid w:val="00221768"/>
    <w:rsid w:val="002237AC"/>
    <w:rsid w:val="00226D10"/>
    <w:rsid w:val="00233B4B"/>
    <w:rsid w:val="002446F6"/>
    <w:rsid w:val="00261588"/>
    <w:rsid w:val="00264AA6"/>
    <w:rsid w:val="00272194"/>
    <w:rsid w:val="0027308A"/>
    <w:rsid w:val="002A01A2"/>
    <w:rsid w:val="002B0E65"/>
    <w:rsid w:val="002B1C01"/>
    <w:rsid w:val="002B50C0"/>
    <w:rsid w:val="002C2D40"/>
    <w:rsid w:val="002C4122"/>
    <w:rsid w:val="002D62B9"/>
    <w:rsid w:val="002E729F"/>
    <w:rsid w:val="002E7507"/>
    <w:rsid w:val="002F3E72"/>
    <w:rsid w:val="00305FB4"/>
    <w:rsid w:val="003176DB"/>
    <w:rsid w:val="003218F1"/>
    <w:rsid w:val="00325351"/>
    <w:rsid w:val="00346C88"/>
    <w:rsid w:val="00355DC6"/>
    <w:rsid w:val="00367937"/>
    <w:rsid w:val="00371C6F"/>
    <w:rsid w:val="003858F9"/>
    <w:rsid w:val="00385BB4"/>
    <w:rsid w:val="00391961"/>
    <w:rsid w:val="003A5FCB"/>
    <w:rsid w:val="003B46CC"/>
    <w:rsid w:val="003B5387"/>
    <w:rsid w:val="003D1882"/>
    <w:rsid w:val="003D3267"/>
    <w:rsid w:val="003E0725"/>
    <w:rsid w:val="003E7C73"/>
    <w:rsid w:val="00403BDE"/>
    <w:rsid w:val="004059DA"/>
    <w:rsid w:val="004068FF"/>
    <w:rsid w:val="00415551"/>
    <w:rsid w:val="004205BA"/>
    <w:rsid w:val="0043486B"/>
    <w:rsid w:val="00473AC5"/>
    <w:rsid w:val="00483DEA"/>
    <w:rsid w:val="00492E6D"/>
    <w:rsid w:val="0049378A"/>
    <w:rsid w:val="004E08AB"/>
    <w:rsid w:val="004E37C8"/>
    <w:rsid w:val="004E76F1"/>
    <w:rsid w:val="004F262D"/>
    <w:rsid w:val="00501D21"/>
    <w:rsid w:val="00502BE9"/>
    <w:rsid w:val="00530722"/>
    <w:rsid w:val="00537B97"/>
    <w:rsid w:val="00562416"/>
    <w:rsid w:val="00570585"/>
    <w:rsid w:val="00582649"/>
    <w:rsid w:val="0059470F"/>
    <w:rsid w:val="005C2EF3"/>
    <w:rsid w:val="005C3782"/>
    <w:rsid w:val="005D1866"/>
    <w:rsid w:val="005D327F"/>
    <w:rsid w:val="005F1ADE"/>
    <w:rsid w:val="00613B1C"/>
    <w:rsid w:val="0063295C"/>
    <w:rsid w:val="00637258"/>
    <w:rsid w:val="00646E4E"/>
    <w:rsid w:val="006511A8"/>
    <w:rsid w:val="00680BD2"/>
    <w:rsid w:val="00693D39"/>
    <w:rsid w:val="006A00F3"/>
    <w:rsid w:val="006A7303"/>
    <w:rsid w:val="006B41DF"/>
    <w:rsid w:val="006C020B"/>
    <w:rsid w:val="006E4C17"/>
    <w:rsid w:val="0070184B"/>
    <w:rsid w:val="00701A69"/>
    <w:rsid w:val="00714A5C"/>
    <w:rsid w:val="00715372"/>
    <w:rsid w:val="007174C5"/>
    <w:rsid w:val="00721520"/>
    <w:rsid w:val="00725F8B"/>
    <w:rsid w:val="0072735E"/>
    <w:rsid w:val="00731CB0"/>
    <w:rsid w:val="00737B9C"/>
    <w:rsid w:val="00743AD3"/>
    <w:rsid w:val="00745676"/>
    <w:rsid w:val="00764C94"/>
    <w:rsid w:val="00777E56"/>
    <w:rsid w:val="00777F71"/>
    <w:rsid w:val="007831D2"/>
    <w:rsid w:val="0078508D"/>
    <w:rsid w:val="00786CD5"/>
    <w:rsid w:val="0079130F"/>
    <w:rsid w:val="007A039D"/>
    <w:rsid w:val="007B7C68"/>
    <w:rsid w:val="007C628E"/>
    <w:rsid w:val="007C725B"/>
    <w:rsid w:val="00833DBA"/>
    <w:rsid w:val="00835881"/>
    <w:rsid w:val="008510F6"/>
    <w:rsid w:val="00853F06"/>
    <w:rsid w:val="00873449"/>
    <w:rsid w:val="00891593"/>
    <w:rsid w:val="008A04AE"/>
    <w:rsid w:val="008A6773"/>
    <w:rsid w:val="008B11A5"/>
    <w:rsid w:val="008D5908"/>
    <w:rsid w:val="008E3E7A"/>
    <w:rsid w:val="008E569B"/>
    <w:rsid w:val="00905C77"/>
    <w:rsid w:val="00913134"/>
    <w:rsid w:val="00920830"/>
    <w:rsid w:val="009216F1"/>
    <w:rsid w:val="00922CE0"/>
    <w:rsid w:val="009264D8"/>
    <w:rsid w:val="00933F72"/>
    <w:rsid w:val="00940616"/>
    <w:rsid w:val="00945EB7"/>
    <w:rsid w:val="00967A1B"/>
    <w:rsid w:val="009749D8"/>
    <w:rsid w:val="009756B5"/>
    <w:rsid w:val="00986E8A"/>
    <w:rsid w:val="00991340"/>
    <w:rsid w:val="009955B5"/>
    <w:rsid w:val="009D56CA"/>
    <w:rsid w:val="009F0F00"/>
    <w:rsid w:val="009F1306"/>
    <w:rsid w:val="00A212BD"/>
    <w:rsid w:val="00A31ACC"/>
    <w:rsid w:val="00A32ABC"/>
    <w:rsid w:val="00A43BC9"/>
    <w:rsid w:val="00A53D7E"/>
    <w:rsid w:val="00A6165B"/>
    <w:rsid w:val="00A6666F"/>
    <w:rsid w:val="00A719A6"/>
    <w:rsid w:val="00A8105D"/>
    <w:rsid w:val="00A84393"/>
    <w:rsid w:val="00A93DC8"/>
    <w:rsid w:val="00AA0B21"/>
    <w:rsid w:val="00AD680C"/>
    <w:rsid w:val="00AE2AD9"/>
    <w:rsid w:val="00AE5AE9"/>
    <w:rsid w:val="00AF3D0A"/>
    <w:rsid w:val="00AF4AD4"/>
    <w:rsid w:val="00AF79F9"/>
    <w:rsid w:val="00B20DE1"/>
    <w:rsid w:val="00B2346A"/>
    <w:rsid w:val="00B36226"/>
    <w:rsid w:val="00B443D8"/>
    <w:rsid w:val="00B50422"/>
    <w:rsid w:val="00B54252"/>
    <w:rsid w:val="00B56AB3"/>
    <w:rsid w:val="00B7215B"/>
    <w:rsid w:val="00B74EDF"/>
    <w:rsid w:val="00B82118"/>
    <w:rsid w:val="00BA1E73"/>
    <w:rsid w:val="00BA4DAB"/>
    <w:rsid w:val="00BC45DA"/>
    <w:rsid w:val="00BD0CA8"/>
    <w:rsid w:val="00BD18AB"/>
    <w:rsid w:val="00BD2930"/>
    <w:rsid w:val="00BE0F58"/>
    <w:rsid w:val="00BE5965"/>
    <w:rsid w:val="00BF156D"/>
    <w:rsid w:val="00BF5B1D"/>
    <w:rsid w:val="00C04EAB"/>
    <w:rsid w:val="00C068FA"/>
    <w:rsid w:val="00C21AA6"/>
    <w:rsid w:val="00C23D5B"/>
    <w:rsid w:val="00C321B2"/>
    <w:rsid w:val="00C37117"/>
    <w:rsid w:val="00C37457"/>
    <w:rsid w:val="00C451CE"/>
    <w:rsid w:val="00C47D72"/>
    <w:rsid w:val="00C62CB6"/>
    <w:rsid w:val="00C84C8A"/>
    <w:rsid w:val="00C8717D"/>
    <w:rsid w:val="00CA57E4"/>
    <w:rsid w:val="00CA6D6D"/>
    <w:rsid w:val="00CB239F"/>
    <w:rsid w:val="00CC0C7C"/>
    <w:rsid w:val="00CD24C6"/>
    <w:rsid w:val="00CD3AC2"/>
    <w:rsid w:val="00CD520D"/>
    <w:rsid w:val="00CE1555"/>
    <w:rsid w:val="00CE4E08"/>
    <w:rsid w:val="00D1331E"/>
    <w:rsid w:val="00D152E1"/>
    <w:rsid w:val="00D40ACA"/>
    <w:rsid w:val="00D56CDA"/>
    <w:rsid w:val="00D62007"/>
    <w:rsid w:val="00D646E6"/>
    <w:rsid w:val="00DB5714"/>
    <w:rsid w:val="00DD02D8"/>
    <w:rsid w:val="00DD0523"/>
    <w:rsid w:val="00DE16FB"/>
    <w:rsid w:val="00DE73B9"/>
    <w:rsid w:val="00E1736F"/>
    <w:rsid w:val="00E235DE"/>
    <w:rsid w:val="00E34913"/>
    <w:rsid w:val="00E443ED"/>
    <w:rsid w:val="00E77490"/>
    <w:rsid w:val="00E77FCC"/>
    <w:rsid w:val="00E8284C"/>
    <w:rsid w:val="00EA1EDB"/>
    <w:rsid w:val="00EA20BC"/>
    <w:rsid w:val="00EA2A61"/>
    <w:rsid w:val="00EA41D0"/>
    <w:rsid w:val="00EB0E66"/>
    <w:rsid w:val="00EB5A67"/>
    <w:rsid w:val="00EB7590"/>
    <w:rsid w:val="00EC2F31"/>
    <w:rsid w:val="00ED2BFE"/>
    <w:rsid w:val="00ED5BAB"/>
    <w:rsid w:val="00EF0116"/>
    <w:rsid w:val="00F4463C"/>
    <w:rsid w:val="00F51CBE"/>
    <w:rsid w:val="00F55467"/>
    <w:rsid w:val="00F60D0B"/>
    <w:rsid w:val="00F66003"/>
    <w:rsid w:val="00F66DD3"/>
    <w:rsid w:val="00F73EFD"/>
    <w:rsid w:val="00F90282"/>
    <w:rsid w:val="00FA1B50"/>
    <w:rsid w:val="00FC01F5"/>
    <w:rsid w:val="00FC1139"/>
    <w:rsid w:val="00FD5886"/>
    <w:rsid w:val="00FE1496"/>
    <w:rsid w:val="00FF01C3"/>
    <w:rsid w:val="00FF4AD3"/>
    <w:rsid w:val="00FF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F6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F1A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1A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F446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446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446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4463C"/>
    <w:rPr>
      <w:rFonts w:cs="Times New Roman"/>
    </w:rPr>
  </w:style>
  <w:style w:type="character" w:styleId="Hyperlink">
    <w:name w:val="Hyperlink"/>
    <w:basedOn w:val="DefaultParagraphFont"/>
    <w:uiPriority w:val="99"/>
    <w:rsid w:val="001E2444"/>
    <w:rPr>
      <w:rFonts w:cs="Times New Roman"/>
      <w:color w:val="0000FF"/>
      <w:u w:val="single"/>
    </w:rPr>
  </w:style>
  <w:style w:type="character" w:customStyle="1" w:styleId="PlainTextChar1">
    <w:name w:val="Plain Text Char1"/>
    <w:uiPriority w:val="99"/>
    <w:locked/>
    <w:rsid w:val="002B1C01"/>
    <w:rPr>
      <w:rFonts w:ascii="Consolas" w:hAnsi="Consolas"/>
      <w:sz w:val="21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2B1C01"/>
    <w:rPr>
      <w:rFonts w:ascii="Consolas" w:hAnsi="Consolas"/>
      <w:sz w:val="21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913134"/>
    <w:rPr>
      <w:rFonts w:ascii="Courier New" w:hAnsi="Courier New" w:cs="Courier New"/>
      <w:sz w:val="20"/>
      <w:szCs w:val="20"/>
      <w:lang w:val="en-US" w:eastAsia="en-US"/>
    </w:rPr>
  </w:style>
  <w:style w:type="paragraph" w:styleId="NormalIndent">
    <w:name w:val="Normal Indent"/>
    <w:basedOn w:val="Normal"/>
    <w:uiPriority w:val="99"/>
    <w:rsid w:val="002B1C01"/>
    <w:pPr>
      <w:ind w:left="720"/>
    </w:pPr>
  </w:style>
  <w:style w:type="paragraph" w:styleId="NormalWeb">
    <w:name w:val="Normal (Web)"/>
    <w:basedOn w:val="Normal"/>
    <w:uiPriority w:val="99"/>
    <w:rsid w:val="004E08AB"/>
    <w:pPr>
      <w:spacing w:before="100" w:beforeAutospacing="1" w:after="100" w:afterAutospacing="1"/>
    </w:pPr>
    <w:rPr>
      <w:rFonts w:ascii="Times New Roman" w:eastAsia="Times New Roman" w:hAnsi="Times New Roman"/>
      <w:color w:val="3B3B3B"/>
      <w:sz w:val="18"/>
      <w:szCs w:val="18"/>
      <w:lang w:val="en-ZA" w:eastAsia="en-ZA"/>
    </w:rPr>
  </w:style>
  <w:style w:type="character" w:customStyle="1" w:styleId="apple-converted-space">
    <w:name w:val="apple-converted-space"/>
    <w:basedOn w:val="DefaultParagraphFont"/>
    <w:rsid w:val="00BD18AB"/>
  </w:style>
  <w:style w:type="paragraph" w:styleId="ListParagraph">
    <w:name w:val="List Paragraph"/>
    <w:basedOn w:val="Normal"/>
    <w:uiPriority w:val="34"/>
    <w:qFormat/>
    <w:rsid w:val="009955B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locked/>
    <w:rsid w:val="005D3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39196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F6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F1A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1A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F446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446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446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4463C"/>
    <w:rPr>
      <w:rFonts w:cs="Times New Roman"/>
    </w:rPr>
  </w:style>
  <w:style w:type="character" w:styleId="Hyperlink">
    <w:name w:val="Hyperlink"/>
    <w:basedOn w:val="DefaultParagraphFont"/>
    <w:uiPriority w:val="99"/>
    <w:rsid w:val="001E2444"/>
    <w:rPr>
      <w:rFonts w:cs="Times New Roman"/>
      <w:color w:val="0000FF"/>
      <w:u w:val="single"/>
    </w:rPr>
  </w:style>
  <w:style w:type="character" w:customStyle="1" w:styleId="PlainTextChar1">
    <w:name w:val="Plain Text Char1"/>
    <w:uiPriority w:val="99"/>
    <w:locked/>
    <w:rsid w:val="002B1C01"/>
    <w:rPr>
      <w:rFonts w:ascii="Consolas" w:hAnsi="Consolas"/>
      <w:sz w:val="21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2B1C01"/>
    <w:rPr>
      <w:rFonts w:ascii="Consolas" w:hAnsi="Consolas"/>
      <w:sz w:val="21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913134"/>
    <w:rPr>
      <w:rFonts w:ascii="Courier New" w:hAnsi="Courier New" w:cs="Courier New"/>
      <w:sz w:val="20"/>
      <w:szCs w:val="20"/>
      <w:lang w:val="en-US" w:eastAsia="en-US"/>
    </w:rPr>
  </w:style>
  <w:style w:type="paragraph" w:styleId="NormalIndent">
    <w:name w:val="Normal Indent"/>
    <w:basedOn w:val="Normal"/>
    <w:uiPriority w:val="99"/>
    <w:rsid w:val="002B1C01"/>
    <w:pPr>
      <w:ind w:left="720"/>
    </w:pPr>
  </w:style>
  <w:style w:type="paragraph" w:styleId="NormalWeb">
    <w:name w:val="Normal (Web)"/>
    <w:basedOn w:val="Normal"/>
    <w:uiPriority w:val="99"/>
    <w:rsid w:val="004E08AB"/>
    <w:pPr>
      <w:spacing w:before="100" w:beforeAutospacing="1" w:after="100" w:afterAutospacing="1"/>
    </w:pPr>
    <w:rPr>
      <w:rFonts w:ascii="Times New Roman" w:eastAsia="Times New Roman" w:hAnsi="Times New Roman"/>
      <w:color w:val="3B3B3B"/>
      <w:sz w:val="18"/>
      <w:szCs w:val="18"/>
      <w:lang w:val="en-ZA" w:eastAsia="en-ZA"/>
    </w:rPr>
  </w:style>
  <w:style w:type="character" w:customStyle="1" w:styleId="apple-converted-space">
    <w:name w:val="apple-converted-space"/>
    <w:basedOn w:val="DefaultParagraphFont"/>
    <w:rsid w:val="00BD18AB"/>
  </w:style>
  <w:style w:type="paragraph" w:styleId="ListParagraph">
    <w:name w:val="List Paragraph"/>
    <w:basedOn w:val="Normal"/>
    <w:uiPriority w:val="34"/>
    <w:qFormat/>
    <w:rsid w:val="009955B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locked/>
    <w:rsid w:val="005D3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39196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5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Enquiries: Mrs KR Morena</vt:lpstr>
    </vt:vector>
  </TitlesOfParts>
  <Company>MPG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Enquiries: Mrs KR Morena</dc:title>
  <dc:creator>Unathi Mbube</dc:creator>
  <cp:lastModifiedBy>Gerald Sambo</cp:lastModifiedBy>
  <cp:revision>2</cp:revision>
  <cp:lastPrinted>2015-01-28T07:08:00Z</cp:lastPrinted>
  <dcterms:created xsi:type="dcterms:W3CDTF">2019-08-23T10:09:00Z</dcterms:created>
  <dcterms:modified xsi:type="dcterms:W3CDTF">2019-08-23T10:09:00Z</dcterms:modified>
</cp:coreProperties>
</file>